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26" w:rsidRDefault="00941D27">
      <w:pPr>
        <w:jc w:val="center"/>
        <w:rPr>
          <w:rFonts w:asciiTheme="minorEastAsia" w:eastAsiaTheme="minorEastAsia" w:hAnsiTheme="minorEastAsia" w:cstheme="minorEastAsia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z w:val="44"/>
          <w:szCs w:val="44"/>
        </w:rPr>
        <w:t>湖州学院公务租车事前审批单</w:t>
      </w:r>
    </w:p>
    <w:tbl>
      <w:tblPr>
        <w:tblStyle w:val="a3"/>
        <w:tblpPr w:leftFromText="180" w:rightFromText="180" w:vertAnchor="page" w:horzAnchor="page" w:tblpX="1525" w:tblpY="2073"/>
        <w:tblOverlap w:val="never"/>
        <w:tblW w:w="9255" w:type="dxa"/>
        <w:tblLook w:val="04A0" w:firstRow="1" w:lastRow="0" w:firstColumn="1" w:lastColumn="0" w:noHBand="0" w:noVBand="1"/>
      </w:tblPr>
      <w:tblGrid>
        <w:gridCol w:w="2595"/>
        <w:gridCol w:w="1665"/>
        <w:gridCol w:w="1591"/>
        <w:gridCol w:w="74"/>
        <w:gridCol w:w="1665"/>
        <w:gridCol w:w="1665"/>
      </w:tblGrid>
      <w:tr w:rsidR="005A2226">
        <w:trPr>
          <w:trHeight w:val="737"/>
        </w:trPr>
        <w:tc>
          <w:tcPr>
            <w:tcW w:w="2595" w:type="dxa"/>
            <w:tcBorders>
              <w:top w:val="nil"/>
              <w:left w:val="nil"/>
              <w:right w:val="nil"/>
            </w:tcBorders>
            <w:vAlign w:val="bottom"/>
          </w:tcPr>
          <w:p w:rsidR="005A2226" w:rsidRDefault="005A222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A2226" w:rsidRDefault="00941D27" w:rsidP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   填表时间：</w:t>
            </w:r>
            <w:r w:rsidR="00292A68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 w:rsidR="00292A68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年 </w:t>
            </w:r>
            <w:r w:rsidR="00292A68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月</w:t>
            </w:r>
            <w:r w:rsidR="00292A68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用车部门（含盖章）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智能制造学院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用车人员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联系人及电话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用车类型</w:t>
            </w:r>
          </w:p>
        </w:tc>
        <w:tc>
          <w:tcPr>
            <w:tcW w:w="166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小轿车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商务车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  <w:tc>
          <w:tcPr>
            <w:tcW w:w="166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中巴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  <w:tc>
          <w:tcPr>
            <w:tcW w:w="166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大巴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</w:tr>
      <w:tr w:rsidR="00177732">
        <w:trPr>
          <w:trHeight w:val="737"/>
        </w:trPr>
        <w:tc>
          <w:tcPr>
            <w:tcW w:w="2595" w:type="dxa"/>
            <w:vAlign w:val="center"/>
          </w:tcPr>
          <w:p w:rsidR="00177732" w:rsidRDefault="0017773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经费项目类型</w:t>
            </w:r>
          </w:p>
        </w:tc>
        <w:tc>
          <w:tcPr>
            <w:tcW w:w="1665" w:type="dxa"/>
            <w:vAlign w:val="center"/>
          </w:tcPr>
          <w:p w:rsidR="00177732" w:rsidRDefault="00177732" w:rsidP="00177732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 w:rsidRPr="00177732"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一般业务</w:t>
            </w:r>
          </w:p>
          <w:p w:rsidR="00177732" w:rsidRPr="00177732" w:rsidRDefault="00177732" w:rsidP="00177732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 w:rsidRPr="00177732"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总经费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center"/>
          </w:tcPr>
          <w:p w:rsidR="00177732" w:rsidRPr="00177732" w:rsidRDefault="00177732" w:rsidP="00177732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 w:rsidRPr="00177732"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南太湖新能源产业学院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  <w:tc>
          <w:tcPr>
            <w:tcW w:w="1665" w:type="dxa"/>
            <w:vAlign w:val="center"/>
          </w:tcPr>
          <w:p w:rsidR="00177732" w:rsidRDefault="00177732" w:rsidP="00177732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 w:rsidRPr="00177732"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高端装备</w:t>
            </w:r>
          </w:p>
          <w:p w:rsidR="00177732" w:rsidRDefault="00177732" w:rsidP="0017773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177732"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产业学院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  <w:tc>
          <w:tcPr>
            <w:tcW w:w="1665" w:type="dxa"/>
            <w:vAlign w:val="center"/>
          </w:tcPr>
          <w:p w:rsidR="00177732" w:rsidRDefault="0017773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</w:t>
            </w:r>
            <w:r>
              <w:rPr>
                <w:rFonts w:ascii="Wingdings 2" w:eastAsiaTheme="minorEastAsia" w:hAnsi="Wingdings 2" w:cs="Wingdings 2"/>
                <w:sz w:val="28"/>
                <w:szCs w:val="28"/>
              </w:rPr>
              <w:sym w:font="Wingdings 2" w:char="00A3"/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用车事由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用车时间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5A2226" w:rsidTr="00177732">
        <w:trPr>
          <w:trHeight w:val="974"/>
        </w:trPr>
        <w:tc>
          <w:tcPr>
            <w:tcW w:w="2595" w:type="dxa"/>
            <w:vAlign w:val="center"/>
          </w:tcPr>
          <w:p w:rsidR="005A2226" w:rsidRDefault="00941D27" w:rsidP="003D129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3D129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始发地--目的地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预计车程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           ）公里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车辆行驶范围</w:t>
            </w:r>
          </w:p>
        </w:tc>
        <w:tc>
          <w:tcPr>
            <w:tcW w:w="3256" w:type="dxa"/>
            <w:gridSpan w:val="2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湖州市（常驻地域内）（    ）</w:t>
            </w:r>
          </w:p>
        </w:tc>
        <w:tc>
          <w:tcPr>
            <w:tcW w:w="3404" w:type="dxa"/>
            <w:gridSpan w:val="3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湖州市（常驻地域外）（     ）</w:t>
            </w:r>
          </w:p>
        </w:tc>
      </w:tr>
      <w:tr w:rsidR="005A2226">
        <w:trPr>
          <w:trHeight w:val="737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回程时间</w:t>
            </w:r>
          </w:p>
        </w:tc>
        <w:tc>
          <w:tcPr>
            <w:tcW w:w="6660" w:type="dxa"/>
            <w:gridSpan w:val="5"/>
            <w:vAlign w:val="center"/>
          </w:tcPr>
          <w:p w:rsidR="005A2226" w:rsidRDefault="00292A6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A2226">
        <w:trPr>
          <w:trHeight w:val="1653"/>
        </w:trPr>
        <w:tc>
          <w:tcPr>
            <w:tcW w:w="2595" w:type="dxa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用车部门领导意见</w:t>
            </w:r>
          </w:p>
        </w:tc>
        <w:tc>
          <w:tcPr>
            <w:tcW w:w="3256" w:type="dxa"/>
            <w:gridSpan w:val="2"/>
            <w:vAlign w:val="center"/>
          </w:tcPr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同意（   )   </w:t>
            </w:r>
          </w:p>
          <w:p w:rsidR="005A2226" w:rsidRDefault="00941D2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不同意（   ）</w:t>
            </w:r>
          </w:p>
        </w:tc>
        <w:tc>
          <w:tcPr>
            <w:tcW w:w="3404" w:type="dxa"/>
            <w:gridSpan w:val="3"/>
            <w:vAlign w:val="center"/>
          </w:tcPr>
          <w:p w:rsidR="005A2226" w:rsidRDefault="00941D2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签字：</w:t>
            </w:r>
          </w:p>
          <w:p w:rsidR="005A2226" w:rsidRDefault="00941D2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年   月   日</w:t>
            </w:r>
          </w:p>
        </w:tc>
      </w:tr>
    </w:tbl>
    <w:p w:rsidR="005A2226" w:rsidRDefault="00941D27">
      <w:pPr>
        <w:jc w:val="both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备注：</w:t>
      </w:r>
    </w:p>
    <w:p w:rsidR="005A2226" w:rsidRDefault="00941D27">
      <w:pPr>
        <w:ind w:leftChars="-200" w:left="-420" w:rightChars="-244" w:right="-512" w:firstLineChars="200" w:firstLine="480"/>
        <w:jc w:val="both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1.本表用于公车租赁获得采购指标后用车事前审批，一次一批，报销时可汇集附于报销单后。</w:t>
      </w:r>
    </w:p>
    <w:p w:rsidR="005A2226" w:rsidRDefault="00941D27">
      <w:pPr>
        <w:ind w:leftChars="-200" w:left="-420" w:rightChars="-244" w:right="-512" w:firstLineChars="200" w:firstLine="480"/>
        <w:jc w:val="both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2.公车租赁报销时，预约单后需附资料如下：采购项目申报表、采购计划书、采购合同、采购验收单、采购项目备案表、公务租车事前审批单、行程单（或结算清单）、运输发票。</w:t>
      </w:r>
    </w:p>
    <w:sectPr w:rsidR="005A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WMxNGQ3YWRjZThlZTU3M2U5NjRhODQyODE4NzEifQ=="/>
  </w:docVars>
  <w:rsids>
    <w:rsidRoot w:val="005A2226"/>
    <w:rsid w:val="00177732"/>
    <w:rsid w:val="00292A68"/>
    <w:rsid w:val="003D1290"/>
    <w:rsid w:val="005A2226"/>
    <w:rsid w:val="00941D27"/>
    <w:rsid w:val="00C87EC0"/>
    <w:rsid w:val="03053D7F"/>
    <w:rsid w:val="05816655"/>
    <w:rsid w:val="08CF5128"/>
    <w:rsid w:val="09D27454"/>
    <w:rsid w:val="0E0350EF"/>
    <w:rsid w:val="0EB90930"/>
    <w:rsid w:val="13023171"/>
    <w:rsid w:val="15CD0699"/>
    <w:rsid w:val="19B81DDE"/>
    <w:rsid w:val="1BC02AE1"/>
    <w:rsid w:val="3F3765A7"/>
    <w:rsid w:val="4E95411A"/>
    <w:rsid w:val="52941869"/>
    <w:rsid w:val="53524FED"/>
    <w:rsid w:val="53BB6B2D"/>
    <w:rsid w:val="5E9710CE"/>
    <w:rsid w:val="6CB64D22"/>
    <w:rsid w:val="6D0F6AC5"/>
    <w:rsid w:val="75B47FE5"/>
    <w:rsid w:val="79FA6881"/>
    <w:rsid w:val="7ADE7E34"/>
    <w:rsid w:val="7D3F6761"/>
    <w:rsid w:val="7E8507F8"/>
    <w:rsid w:val="7E8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outlineLvl w:val="0"/>
    </w:pPr>
    <w:rPr>
      <w:rFonts w:eastAsia="黑体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snapToGrid w:val="0"/>
      <w:spacing w:beforeAutospacing="1" w:afterAutospacing="1" w:line="600" w:lineRule="exact"/>
      <w:ind w:leftChars="100" w:left="100"/>
      <w:outlineLvl w:val="1"/>
    </w:pPr>
    <w:rPr>
      <w:rFonts w:eastAsia="楷体" w:hint="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pPr>
      <w:ind w:leftChars="200" w:left="420"/>
    </w:pPr>
    <w:rPr>
      <w:rFonts w:eastAsia="楷体"/>
      <w:sz w:val="27"/>
    </w:rPr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Pr>
      <w:rFonts w:eastAsia="楷体" w:hint="eastAsia"/>
      <w:b/>
      <w:bCs/>
      <w:sz w:val="32"/>
      <w:szCs w:val="32"/>
    </w:rPr>
  </w:style>
  <w:style w:type="character" w:customStyle="1" w:styleId="1Char">
    <w:name w:val="标题 1 Char"/>
    <w:link w:val="1"/>
    <w:rPr>
      <w:rFonts w:ascii="宋体" w:eastAsia="黑体" w:hAnsi="宋体" w:cs="宋体" w:hint="eastAsia"/>
      <w:b/>
      <w:bCs/>
      <w:kern w:val="44"/>
      <w:sz w:val="32"/>
      <w:szCs w:val="48"/>
      <w:lang w:val="en-US" w:eastAsia="zh-CN" w:bidi="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outlineLvl w:val="0"/>
    </w:pPr>
    <w:rPr>
      <w:rFonts w:eastAsia="黑体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snapToGrid w:val="0"/>
      <w:spacing w:beforeAutospacing="1" w:afterAutospacing="1" w:line="600" w:lineRule="exact"/>
      <w:ind w:leftChars="100" w:left="100"/>
      <w:outlineLvl w:val="1"/>
    </w:pPr>
    <w:rPr>
      <w:rFonts w:eastAsia="楷体" w:hint="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pPr>
      <w:ind w:leftChars="200" w:left="420"/>
    </w:pPr>
    <w:rPr>
      <w:rFonts w:eastAsia="楷体"/>
      <w:sz w:val="27"/>
    </w:rPr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Pr>
      <w:rFonts w:eastAsia="楷体" w:hint="eastAsia"/>
      <w:b/>
      <w:bCs/>
      <w:sz w:val="32"/>
      <w:szCs w:val="32"/>
    </w:rPr>
  </w:style>
  <w:style w:type="character" w:customStyle="1" w:styleId="1Char">
    <w:name w:val="标题 1 Char"/>
    <w:link w:val="1"/>
    <w:rPr>
      <w:rFonts w:ascii="宋体" w:eastAsia="黑体" w:hAnsi="宋体" w:cs="宋体" w:hint="eastAsia"/>
      <w:b/>
      <w:bCs/>
      <w:kern w:val="44"/>
      <w:sz w:val="32"/>
      <w:szCs w:val="48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2023-12-26T02:42:00Z</cp:lastPrinted>
  <dcterms:created xsi:type="dcterms:W3CDTF">2022-09-21T00:16:00Z</dcterms:created>
  <dcterms:modified xsi:type="dcterms:W3CDTF">2024-01-17T01:36:00Z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287BD448CFC543F6A6E1B1C9A36263DC_12</vt:lpwstr>
  </property>
</Properties>
</file>